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C3" w:rsidRPr="006D4EC3" w:rsidRDefault="006D4EC3" w:rsidP="006D4EC3">
      <w:pPr>
        <w:spacing w:line="500" w:lineRule="exact"/>
        <w:jc w:val="center"/>
        <w:rPr>
          <w:rFonts w:ascii="方正小标宋简体" w:eastAsia="方正小标宋简体" w:hAnsi="Calibri" w:cs="Times New Roman"/>
          <w:bCs/>
          <w:sz w:val="44"/>
          <w:szCs w:val="44"/>
        </w:rPr>
      </w:pPr>
      <w:r w:rsidRPr="006D4EC3">
        <w:rPr>
          <w:rFonts w:ascii="方正小标宋简体" w:eastAsia="方正小标宋简体" w:hAnsi="Calibri" w:cs="Times New Roman" w:hint="eastAsia"/>
          <w:bCs/>
          <w:sz w:val="44"/>
          <w:szCs w:val="44"/>
        </w:rPr>
        <w:t>优秀教育工作者推荐表</w:t>
      </w:r>
    </w:p>
    <w:p w:rsidR="006D4EC3" w:rsidRPr="006D4EC3" w:rsidRDefault="006D4EC3" w:rsidP="006D4EC3">
      <w:pPr>
        <w:spacing w:line="500" w:lineRule="exact"/>
        <w:ind w:firstLineChars="100" w:firstLine="281"/>
        <w:rPr>
          <w:rFonts w:ascii="仿宋_GB2312" w:eastAsia="仿宋_GB2312" w:hAnsi="Calibri" w:cs="Times New Roman"/>
          <w:b/>
          <w:bCs/>
          <w:sz w:val="28"/>
          <w:szCs w:val="28"/>
        </w:rPr>
      </w:pPr>
    </w:p>
    <w:p w:rsidR="006D4EC3" w:rsidRPr="006D4EC3" w:rsidRDefault="006D4EC3" w:rsidP="006D4EC3">
      <w:pPr>
        <w:spacing w:line="500" w:lineRule="exact"/>
        <w:ind w:firstLineChars="100" w:firstLine="281"/>
        <w:rPr>
          <w:rFonts w:ascii="仿宋_GB2312" w:eastAsia="仿宋_GB2312" w:hAnsi="Calibri" w:cs="Times New Roman"/>
          <w:b/>
          <w:bCs/>
          <w:sz w:val="28"/>
          <w:szCs w:val="28"/>
        </w:rPr>
      </w:pPr>
      <w:r w:rsidRPr="006D4EC3">
        <w:rPr>
          <w:rFonts w:ascii="仿宋_GB2312" w:eastAsia="仿宋_GB2312" w:hAnsi="Calibri" w:cs="Times New Roman" w:hint="eastAsia"/>
          <w:b/>
          <w:bCs/>
          <w:sz w:val="28"/>
          <w:szCs w:val="28"/>
        </w:rPr>
        <w:t>填报单位/部门 ：</w:t>
      </w:r>
      <w:r w:rsidRPr="006D4EC3">
        <w:rPr>
          <w:rFonts w:ascii="宋体" w:eastAsia="宋体" w:hAnsi="宋体" w:cs="宋体" w:hint="eastAsia"/>
          <w:b/>
          <w:bCs/>
          <w:sz w:val="28"/>
          <w:szCs w:val="28"/>
        </w:rPr>
        <w:t>机械工程系</w:t>
      </w:r>
      <w:r w:rsidRPr="006D4EC3">
        <w:rPr>
          <w:rFonts w:ascii="仿宋_GB2312" w:eastAsia="仿宋_GB2312" w:hAnsi="Calibri" w:cs="Times New Roman" w:hint="eastAsia"/>
          <w:b/>
          <w:bCs/>
          <w:sz w:val="28"/>
          <w:szCs w:val="28"/>
        </w:rPr>
        <w:t xml:space="preserve">       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 w:rsidR="006D4EC3" w:rsidRPr="006D4EC3" w:rsidTr="00151A06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color w:val="000000"/>
                <w:sz w:val="24"/>
                <w:szCs w:val="24"/>
              </w:rPr>
              <w:t>王强</w:t>
            </w:r>
          </w:p>
        </w:tc>
        <w:tc>
          <w:tcPr>
            <w:tcW w:w="1418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1989.4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入校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sz w:val="24"/>
                <w:szCs w:val="24"/>
              </w:rPr>
              <w:t>2015</w:t>
            </w: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918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政治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418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学历、学位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b/>
                <w:sz w:val="24"/>
                <w:szCs w:val="24"/>
              </w:rPr>
              <w:t>本科、学士</w:t>
            </w: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color w:val="000000"/>
                <w:sz w:val="24"/>
                <w:szCs w:val="24"/>
              </w:rPr>
              <w:t>实验师</w:t>
            </w:r>
            <w:r w:rsidRPr="006D4EC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/工程师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sz w:val="24"/>
                <w:szCs w:val="24"/>
              </w:rPr>
              <w:t xml:space="preserve">实验技术人员          </w:t>
            </w:r>
          </w:p>
        </w:tc>
      </w:tr>
      <w:tr w:rsidR="006D4EC3" w:rsidRPr="006D4EC3" w:rsidTr="00151A06">
        <w:trPr>
          <w:cantSplit/>
          <w:trHeight w:val="506"/>
          <w:jc w:val="center"/>
        </w:trPr>
        <w:tc>
          <w:tcPr>
            <w:tcW w:w="9319" w:type="dxa"/>
            <w:gridSpan w:val="10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EF12A0" w:rsidRDefault="006D4EC3" w:rsidP="00680C8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本人注重提升个人政治素质，能够深刻理解国家大政方针，准确把握时代脉搏，将爱国主义、集体主义、社会主义核心价值观等融入日常教学和服务之中。将理论与实践相结合，使教学内容更加贴近实际、贴近生活、贴近学生，从而激发学生的爱国情怀和社会责任感。引导学生形成正确的历史观、民族观、国家观和文化观。</w:t>
            </w:r>
            <w:r w:rsidR="00EF12A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同时</w:t>
            </w:r>
            <w:r w:rsidR="00EF12A0" w:rsidRPr="00EF12A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具备崇高的职业理想、良好的职业道德、精湛的业务能力和健康的心理素质。不断提升自己的专业素养和教学能力</w:t>
            </w:r>
            <w:r w:rsidR="00EF12A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，</w:t>
            </w:r>
            <w:r w:rsidRPr="006D4EC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尊重每一个学生的人格和个性，关注他们的全面发展和终身发展。</w:t>
            </w:r>
          </w:p>
          <w:p w:rsidR="00680C87" w:rsidRPr="006D4EC3" w:rsidRDefault="00680C87" w:rsidP="00680C87">
            <w:pPr>
              <w:spacing w:line="400" w:lineRule="exact"/>
              <w:ind w:firstLineChars="200" w:firstLine="48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6D4EC3" w:rsidRPr="006D4EC3" w:rsidTr="00151A06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2023年</w:t>
            </w:r>
            <w:r w:rsidRPr="006D4EC3">
              <w:rPr>
                <w:rFonts w:ascii="仿宋" w:eastAsia="仿宋" w:hAnsi="仿宋" w:cs="宋体"/>
                <w:color w:val="000000"/>
                <w:sz w:val="24"/>
                <w:szCs w:val="24"/>
              </w:rPr>
              <w:t>优秀</w:t>
            </w:r>
          </w:p>
        </w:tc>
      </w:tr>
      <w:tr w:rsidR="006D4EC3" w:rsidRPr="006D4EC3" w:rsidTr="00151A06">
        <w:trPr>
          <w:cantSplit/>
          <w:trHeight w:val="737"/>
          <w:jc w:val="center"/>
        </w:trPr>
        <w:tc>
          <w:tcPr>
            <w:tcW w:w="2052" w:type="dxa"/>
            <w:gridSpan w:val="3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/>
                <w:color w:val="000000"/>
                <w:sz w:val="24"/>
                <w:szCs w:val="24"/>
              </w:rPr>
              <w:t>无</w:t>
            </w:r>
          </w:p>
        </w:tc>
      </w:tr>
      <w:tr w:rsidR="006D4EC3" w:rsidRPr="006D4EC3" w:rsidTr="00151A06">
        <w:trPr>
          <w:cantSplit/>
          <w:trHeight w:val="737"/>
          <w:jc w:val="center"/>
        </w:trPr>
        <w:tc>
          <w:tcPr>
            <w:tcW w:w="9319" w:type="dxa"/>
            <w:gridSpan w:val="10"/>
            <w:vAlign w:val="center"/>
          </w:tcPr>
          <w:p w:rsidR="006D4EC3" w:rsidRPr="006D4EC3" w:rsidRDefault="006D4EC3" w:rsidP="006D4EC3">
            <w:pPr>
              <w:spacing w:line="400" w:lineRule="exact"/>
              <w:jc w:val="lef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党委组织部</w:t>
            </w: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审核意见：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:rsidR="006D4EC3" w:rsidRPr="006D4EC3" w:rsidTr="00151A06">
        <w:trPr>
          <w:cantSplit/>
          <w:trHeight w:val="526"/>
          <w:jc w:val="center"/>
        </w:trPr>
        <w:tc>
          <w:tcPr>
            <w:tcW w:w="9319" w:type="dxa"/>
            <w:gridSpan w:val="10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颁发单位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本人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排名</w:t>
            </w: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4145" w:type="dxa"/>
            <w:gridSpan w:val="5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4145" w:type="dxa"/>
            <w:gridSpan w:val="5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88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lastRenderedPageBreak/>
              <w:t>主要事迹</w:t>
            </w:r>
          </w:p>
        </w:tc>
      </w:tr>
      <w:tr w:rsidR="006D4EC3" w:rsidRPr="006D4EC3" w:rsidTr="00151A06">
        <w:trPr>
          <w:cantSplit/>
          <w:trHeight w:val="726"/>
          <w:jc w:val="center"/>
        </w:trPr>
        <w:tc>
          <w:tcPr>
            <w:tcW w:w="9319" w:type="dxa"/>
            <w:gridSpan w:val="10"/>
            <w:vAlign w:val="center"/>
          </w:tcPr>
          <w:p w:rsidR="002B44C7" w:rsidRPr="005A63D5" w:rsidRDefault="002B44C7" w:rsidP="002B44C7">
            <w:pPr>
              <w:spacing w:line="400" w:lineRule="exact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</w:t>
            </w:r>
            <w:r w:rsidR="005A63D5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</w:t>
            </w: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该同志把对党教育事业的忠诚和对本职工作的热爱，全部熔铸在所从事的事业中，不断地在实践中探索，在管理中创新，在服务中奉献，为人师表，爱岗敬业。</w:t>
            </w:r>
          </w:p>
          <w:p w:rsidR="002B44C7" w:rsidRPr="005A63D5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一、认真贯彻党的教育方针，切实履行教书育人职责。</w:t>
            </w:r>
          </w:p>
          <w:p w:rsidR="002B44C7" w:rsidRPr="005A63D5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该同志无论做任何事情，都始终保持良好的精神状态，满腔的热情。工作以来，不断加强党性锻炼，思想积极，教风端正，关心学生，乐于奉献。作为一名基层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党员</w:t>
            </w: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，团结同志，服务师生，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积极参加</w:t>
            </w: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支部各项活动，受到了学生的喜爱，得到了同事的赞许，领导的信任。</w:t>
            </w:r>
          </w:p>
          <w:p w:rsidR="002B44C7" w:rsidRPr="005A63D5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二、多方学习，提高个人能力水平，服务师生，保障实践教学顺利开展。</w:t>
            </w:r>
          </w:p>
          <w:p w:rsidR="002B44C7" w:rsidRPr="005A63D5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为了保质保量地完成本职工作，该同志一方面平时不断加强理论知识的学习提高自身理论素质，熟悉国内外的实验设备、技术现状和发展趋势；另一方面，向经验丰富的领导和同志学习，深入实验室，掌握现场的实际情况，深化服务内涵，提升管理质量，保障实践教学顺利开展。</w:t>
            </w:r>
          </w:p>
          <w:p w:rsidR="002B44C7" w:rsidRPr="005A63D5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三、加强实践教学条件建设，深化实验教学改革，助力教科研究，成果丰硕。</w:t>
            </w:r>
          </w:p>
          <w:p w:rsidR="006B2180" w:rsidRDefault="002B44C7" w:rsidP="005A63D5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为符合学校应用型人才培养特色，满足学校各系部所有开设实验项目需求，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积极参与新实训楼建设工作，实验设备从进校开始，始终保持跟踪状态，积极</w:t>
            </w:r>
            <w:r w:rsidR="008B493E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配合</w:t>
            </w:r>
            <w:bookmarkStart w:id="0" w:name="_GoBack"/>
            <w:bookmarkEnd w:id="0"/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厂家以及使用教师，完成</w:t>
            </w:r>
            <w:r w:rsidRP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安装调试运行等方面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工作。</w:t>
            </w:r>
          </w:p>
          <w:p w:rsidR="005A63D5" w:rsidRPr="006D4EC3" w:rsidRDefault="006B2180" w:rsidP="006B2180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为保障学校评估工作顺利进行，</w:t>
            </w:r>
            <w:proofErr w:type="gramStart"/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实训楼竣工</w:t>
            </w:r>
            <w:proofErr w:type="gramEnd"/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后组织安排实验楼实验设备搬迁工作，不辞辛苦，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不惧严寒，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每天加班，</w:t>
            </w:r>
            <w:r w:rsidRPr="006B218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即使由于寒冷导致了感冒发烧，但依然坚守在搬迁一线，</w:t>
            </w:r>
            <w:r w:rsidR="005A63D5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保证实验设备搬迁工作安全以及有序的开展。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历时一个多月，最终将实验楼和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实训楼的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所有实验设备全部落实到精确位置</w:t>
            </w:r>
            <w:r w:rsidR="00D52C24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，为实验室建设提供了重要的保障。</w:t>
            </w:r>
          </w:p>
          <w:p w:rsidR="006D4EC3" w:rsidRPr="006D4EC3" w:rsidRDefault="006D4EC3" w:rsidP="006D4EC3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:rsidR="006D4EC3" w:rsidRPr="006D4EC3" w:rsidRDefault="006D4EC3" w:rsidP="006B2180">
            <w:pPr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</w:tc>
      </w:tr>
      <w:tr w:rsidR="006D4EC3" w:rsidRPr="006D4EC3" w:rsidTr="00151A06">
        <w:trPr>
          <w:cantSplit/>
          <w:trHeight w:val="1418"/>
          <w:jc w:val="center"/>
        </w:trPr>
        <w:tc>
          <w:tcPr>
            <w:tcW w:w="4604" w:type="dxa"/>
            <w:gridSpan w:val="5"/>
          </w:tcPr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单位/部门推荐意见：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</w:t>
            </w:r>
          </w:p>
          <w:p w:rsidR="006D4EC3" w:rsidRPr="006D4EC3" w:rsidRDefault="006D4EC3" w:rsidP="006D4EC3">
            <w:pPr>
              <w:spacing w:line="400" w:lineRule="exact"/>
              <w:ind w:firstLineChars="700" w:firstLine="1687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负责人签字：</w:t>
            </w:r>
          </w:p>
          <w:p w:rsidR="006D4EC3" w:rsidRPr="006D4EC3" w:rsidRDefault="006D4EC3" w:rsidP="006D4EC3">
            <w:pPr>
              <w:spacing w:line="400" w:lineRule="exact"/>
              <w:ind w:firstLineChars="600" w:firstLine="1446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（盖章）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</w:tcPr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学校审批意见：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</w:t>
            </w:r>
          </w:p>
          <w:p w:rsidR="006D4EC3" w:rsidRPr="006D4EC3" w:rsidRDefault="006D4EC3" w:rsidP="006D4EC3">
            <w:pPr>
              <w:spacing w:line="400" w:lineRule="exact"/>
              <w:rPr>
                <w:rFonts w:ascii="仿宋" w:eastAsia="仿宋" w:hAnsi="仿宋" w:cs="宋体"/>
                <w:b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:rsidR="006D4EC3" w:rsidRPr="006D4EC3" w:rsidRDefault="006D4EC3" w:rsidP="006D4EC3">
            <w:pPr>
              <w:spacing w:line="400" w:lineRule="exact"/>
              <w:ind w:firstLineChars="1300" w:firstLine="3132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D4EC3">
              <w:rPr>
                <w:rFonts w:ascii="仿宋" w:eastAsia="仿宋" w:hAnsi="仿宋" w:cs="宋体" w:hint="eastAsia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:rsidR="006D4EC3" w:rsidRPr="006D4EC3" w:rsidRDefault="006D4EC3" w:rsidP="006D4EC3">
      <w:pPr>
        <w:widowControl/>
        <w:spacing w:line="240" w:lineRule="exact"/>
        <w:ind w:firstLineChars="100" w:firstLine="211"/>
        <w:jc w:val="left"/>
        <w:rPr>
          <w:rFonts w:ascii="仿宋" w:eastAsia="仿宋" w:hAnsi="仿宋" w:cs="宋体"/>
          <w:b/>
          <w:color w:val="000000"/>
          <w:kern w:val="0"/>
          <w:szCs w:val="21"/>
        </w:rPr>
      </w:pPr>
    </w:p>
    <w:p w:rsidR="006D4EC3" w:rsidRPr="006D4EC3" w:rsidRDefault="006D4EC3" w:rsidP="006D4EC3">
      <w:pPr>
        <w:widowControl/>
        <w:spacing w:line="240" w:lineRule="exact"/>
        <w:ind w:firstLineChars="100" w:firstLine="211"/>
        <w:jc w:val="left"/>
        <w:rPr>
          <w:rFonts w:ascii="仿宋" w:eastAsia="仿宋" w:hAnsi="仿宋" w:cs="宋体"/>
          <w:b/>
          <w:color w:val="000000"/>
          <w:kern w:val="0"/>
          <w:szCs w:val="21"/>
        </w:rPr>
      </w:pPr>
      <w:r w:rsidRPr="006D4EC3">
        <w:rPr>
          <w:rFonts w:ascii="仿宋" w:eastAsia="仿宋" w:hAnsi="仿宋" w:cs="宋体" w:hint="eastAsia"/>
          <w:b/>
          <w:color w:val="000000"/>
          <w:kern w:val="0"/>
          <w:szCs w:val="21"/>
        </w:rPr>
        <w:t>注：1.本表电子版填写，凡签字部分均手写。</w:t>
      </w:r>
    </w:p>
    <w:p w:rsidR="006D4EC3" w:rsidRPr="006D4EC3" w:rsidRDefault="006D4EC3" w:rsidP="006D4EC3">
      <w:pPr>
        <w:widowControl/>
        <w:spacing w:line="240" w:lineRule="exact"/>
        <w:ind w:firstLineChars="300" w:firstLine="632"/>
        <w:jc w:val="left"/>
        <w:rPr>
          <w:rFonts w:ascii="仿宋" w:eastAsia="仿宋" w:hAnsi="仿宋" w:cs="宋体"/>
          <w:b/>
          <w:color w:val="000000"/>
          <w:kern w:val="0"/>
          <w:szCs w:val="21"/>
        </w:rPr>
      </w:pPr>
      <w:r w:rsidRPr="006D4EC3">
        <w:rPr>
          <w:rFonts w:ascii="仿宋" w:eastAsia="仿宋" w:hAnsi="仿宋" w:cs="宋体" w:hint="eastAsia"/>
          <w:b/>
          <w:color w:val="000000"/>
          <w:kern w:val="0"/>
          <w:szCs w:val="21"/>
        </w:rPr>
        <w:t>2.本表正反面打印。</w:t>
      </w:r>
    </w:p>
    <w:p w:rsidR="00C12CF4" w:rsidRPr="00240585" w:rsidRDefault="006D4EC3" w:rsidP="00240585">
      <w:pPr>
        <w:widowControl/>
        <w:spacing w:line="240" w:lineRule="exact"/>
        <w:ind w:firstLineChars="300" w:firstLine="632"/>
        <w:jc w:val="left"/>
        <w:rPr>
          <w:rFonts w:ascii="仿宋" w:eastAsia="仿宋" w:hAnsi="仿宋" w:cs="宋体"/>
          <w:b/>
          <w:color w:val="000000"/>
          <w:kern w:val="0"/>
          <w:szCs w:val="21"/>
        </w:rPr>
      </w:pPr>
      <w:r w:rsidRPr="006D4EC3">
        <w:rPr>
          <w:rFonts w:ascii="仿宋" w:eastAsia="仿宋" w:hAnsi="仿宋" w:cs="宋体" w:hint="eastAsia"/>
          <w:b/>
          <w:color w:val="000000"/>
          <w:kern w:val="0"/>
          <w:szCs w:val="21"/>
        </w:rPr>
        <w:t>3.请填写校级及以上成果及奖励，表中空间不足可自行添加行。</w:t>
      </w:r>
    </w:p>
    <w:sectPr w:rsidR="00C12CF4" w:rsidRPr="00240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BA" w:rsidRDefault="00B258BA" w:rsidP="006D4EC3">
      <w:r>
        <w:separator/>
      </w:r>
    </w:p>
  </w:endnote>
  <w:endnote w:type="continuationSeparator" w:id="0">
    <w:p w:rsidR="00B258BA" w:rsidRDefault="00B258BA" w:rsidP="006D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BA" w:rsidRDefault="00B258BA" w:rsidP="006D4EC3">
      <w:r>
        <w:separator/>
      </w:r>
    </w:p>
  </w:footnote>
  <w:footnote w:type="continuationSeparator" w:id="0">
    <w:p w:rsidR="00B258BA" w:rsidRDefault="00B258BA" w:rsidP="006D4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9E"/>
    <w:rsid w:val="00104380"/>
    <w:rsid w:val="00240585"/>
    <w:rsid w:val="002B44C7"/>
    <w:rsid w:val="00343C9E"/>
    <w:rsid w:val="005A63D5"/>
    <w:rsid w:val="00680C87"/>
    <w:rsid w:val="006B2180"/>
    <w:rsid w:val="006D4EC3"/>
    <w:rsid w:val="008B493E"/>
    <w:rsid w:val="00B258BA"/>
    <w:rsid w:val="00C12CF4"/>
    <w:rsid w:val="00D52C24"/>
    <w:rsid w:val="00EF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E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4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4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4E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218</Words>
  <Characters>1249</Characters>
  <Application>Microsoft Office Word</Application>
  <DocSecurity>0</DocSecurity>
  <Lines>10</Lines>
  <Paragraphs>2</Paragraphs>
  <ScaleCrop>false</ScaleCrop>
  <Company>艾泽拉斯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晓枫</dc:creator>
  <cp:keywords/>
  <dc:description/>
  <cp:lastModifiedBy>晓枫</cp:lastModifiedBy>
  <cp:revision>14</cp:revision>
  <dcterms:created xsi:type="dcterms:W3CDTF">2024-08-26T07:50:00Z</dcterms:created>
  <dcterms:modified xsi:type="dcterms:W3CDTF">2024-08-26T08:43:00Z</dcterms:modified>
</cp:coreProperties>
</file>